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0230CF" w:rsidRDefault="000230CF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</w:t>
      </w:r>
      <w:r w:rsidRPr="000230CF">
        <w:rPr>
          <w:rFonts w:ascii="GHEA Grapalat" w:hAnsi="GHEA Grapalat"/>
          <w:b/>
          <w:szCs w:val="24"/>
        </w:rPr>
        <w:t>ых</w:t>
      </w:r>
      <w:r>
        <w:rPr>
          <w:rFonts w:ascii="GHEA Grapalat" w:hAnsi="GHEA Grapalat"/>
          <w:b/>
          <w:szCs w:val="24"/>
        </w:rPr>
        <w:t xml:space="preserve"> договор</w:t>
      </w:r>
      <w:r w:rsidRPr="000230CF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0230CF">
        <w:rPr>
          <w:rFonts w:ascii="GHEA Grapalat" w:hAnsi="GHEA Grapalat"/>
          <w:sz w:val="20"/>
        </w:rPr>
        <w:t>едставляет информацию о договор</w:t>
      </w:r>
      <w:r w:rsidR="000230CF" w:rsidRPr="000230CF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0230CF">
        <w:rPr>
          <w:rFonts w:ascii="GHEA Grapalat" w:hAnsi="GHEA Grapalat"/>
          <w:sz w:val="20"/>
        </w:rPr>
        <w:t>2</w:t>
      </w:r>
      <w:r w:rsidR="000230CF" w:rsidRPr="000230CF">
        <w:rPr>
          <w:rFonts w:ascii="GHEA Grapalat" w:hAnsi="GHEA Grapalat"/>
          <w:sz w:val="20"/>
        </w:rPr>
        <w:t>1/25-1</w:t>
      </w:r>
      <w:r w:rsidR="002C4BAC" w:rsidRPr="002C4BAC">
        <w:rPr>
          <w:rFonts w:ascii="GHEA Grapalat" w:hAnsi="GHEA Grapalat"/>
          <w:sz w:val="20"/>
        </w:rPr>
        <w:t xml:space="preserve">, </w:t>
      </w:r>
      <w:r w:rsidR="002C4BAC" w:rsidRPr="008503C1">
        <w:rPr>
          <w:rFonts w:ascii="GHEA Grapalat" w:hAnsi="GHEA Grapalat"/>
          <w:sz w:val="20"/>
        </w:rPr>
        <w:t>№</w:t>
      </w:r>
      <w:r w:rsidR="002C4BAC" w:rsidRPr="00936A07">
        <w:rPr>
          <w:rFonts w:ascii="GHEA Grapalat" w:hAnsi="GHEA Grapalat"/>
          <w:sz w:val="20"/>
        </w:rPr>
        <w:t xml:space="preserve"> </w:t>
      </w:r>
      <w:r w:rsidR="002C4BAC">
        <w:rPr>
          <w:rFonts w:ascii="GHEA Grapalat" w:hAnsi="GHEA Grapalat"/>
          <w:sz w:val="20"/>
        </w:rPr>
        <w:t>НММЦ-ОКПТ-21/25-</w:t>
      </w:r>
      <w:r w:rsidR="002C4BAC" w:rsidRPr="002C4BAC">
        <w:rPr>
          <w:rFonts w:ascii="GHEA Grapalat" w:hAnsi="GHEA Grapalat"/>
          <w:sz w:val="20"/>
        </w:rPr>
        <w:t>2</w:t>
      </w:r>
      <w:r w:rsidR="009339EE" w:rsidRPr="009339EE">
        <w:rPr>
          <w:rFonts w:ascii="GHEA Grapalat" w:hAnsi="GHEA Grapalat"/>
          <w:sz w:val="20"/>
        </w:rPr>
        <w:t xml:space="preserve">, </w:t>
      </w:r>
      <w:r w:rsidR="009339EE" w:rsidRPr="008503C1">
        <w:rPr>
          <w:rFonts w:ascii="GHEA Grapalat" w:hAnsi="GHEA Grapalat"/>
          <w:sz w:val="20"/>
        </w:rPr>
        <w:t>№</w:t>
      </w:r>
      <w:r w:rsidR="009339EE" w:rsidRPr="00936A07">
        <w:rPr>
          <w:rFonts w:ascii="GHEA Grapalat" w:hAnsi="GHEA Grapalat"/>
          <w:sz w:val="20"/>
        </w:rPr>
        <w:t xml:space="preserve"> </w:t>
      </w:r>
      <w:r w:rsidR="009339EE">
        <w:rPr>
          <w:rFonts w:ascii="GHEA Grapalat" w:hAnsi="GHEA Grapalat"/>
          <w:sz w:val="20"/>
        </w:rPr>
        <w:t>НММЦ-ОКПТ-21/25-</w:t>
      </w:r>
      <w:r w:rsidR="009339EE" w:rsidRPr="009339EE">
        <w:rPr>
          <w:rFonts w:ascii="GHEA Grapalat" w:hAnsi="GHEA Grapalat"/>
          <w:sz w:val="20"/>
        </w:rPr>
        <w:t xml:space="preserve">4,              </w:t>
      </w:r>
      <w:r w:rsidR="009339EE" w:rsidRPr="00AE1DE3">
        <w:rPr>
          <w:rFonts w:ascii="GHEA Grapalat" w:hAnsi="GHEA Grapalat"/>
          <w:sz w:val="20"/>
        </w:rPr>
        <w:t xml:space="preserve"> </w:t>
      </w:r>
      <w:r w:rsidR="009339EE" w:rsidRPr="008503C1">
        <w:rPr>
          <w:rFonts w:ascii="GHEA Grapalat" w:hAnsi="GHEA Grapalat"/>
          <w:sz w:val="20"/>
        </w:rPr>
        <w:t>№</w:t>
      </w:r>
      <w:r w:rsidR="009339EE" w:rsidRPr="00936A07">
        <w:rPr>
          <w:rFonts w:ascii="GHEA Grapalat" w:hAnsi="GHEA Grapalat"/>
          <w:sz w:val="20"/>
        </w:rPr>
        <w:t xml:space="preserve"> </w:t>
      </w:r>
      <w:r w:rsidR="009339EE">
        <w:rPr>
          <w:rFonts w:ascii="GHEA Grapalat" w:hAnsi="GHEA Grapalat"/>
          <w:sz w:val="20"/>
        </w:rPr>
        <w:t>НММЦ-ОКПТ-21/25-</w:t>
      </w:r>
      <w:r w:rsidR="009339EE" w:rsidRPr="009339EE">
        <w:rPr>
          <w:rFonts w:ascii="GHEA Grapalat" w:hAnsi="GHEA Grapalat"/>
          <w:sz w:val="20"/>
        </w:rPr>
        <w:t>5</w:t>
      </w:r>
      <w:r w:rsidR="0034405D" w:rsidRPr="0034405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9339EE" w:rsidRPr="009339EE">
        <w:rPr>
          <w:rFonts w:ascii="GHEA Grapalat" w:hAnsi="GHEA Grapalat"/>
          <w:sz w:val="20"/>
        </w:rPr>
        <w:t>1</w:t>
      </w:r>
      <w:r w:rsidR="000230CF" w:rsidRPr="000230CF">
        <w:rPr>
          <w:rFonts w:ascii="GHEA Grapalat" w:hAnsi="GHEA Grapalat"/>
          <w:sz w:val="20"/>
        </w:rPr>
        <w:t>1</w:t>
      </w:r>
      <w:r w:rsidR="00782911">
        <w:rPr>
          <w:rFonts w:ascii="GHEA Grapalat" w:hAnsi="GHEA Grapalat"/>
          <w:sz w:val="20"/>
        </w:rPr>
        <w:t>.</w:t>
      </w:r>
      <w:r w:rsidR="00460D66">
        <w:rPr>
          <w:rFonts w:ascii="GHEA Grapalat" w:hAnsi="GHEA Grapalat"/>
          <w:sz w:val="20"/>
        </w:rPr>
        <w:t>0</w:t>
      </w:r>
      <w:r w:rsidR="000230CF" w:rsidRPr="000230CF">
        <w:rPr>
          <w:rFonts w:ascii="GHEA Grapalat" w:hAnsi="GHEA Grapalat"/>
          <w:sz w:val="20"/>
        </w:rPr>
        <w:t>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0230CF">
        <w:rPr>
          <w:rFonts w:ascii="GHEA Grapalat" w:hAnsi="GHEA Grapalat"/>
          <w:sz w:val="20"/>
        </w:rPr>
        <w:t>2</w:t>
      </w:r>
      <w:r w:rsidR="000230CF" w:rsidRPr="000230CF">
        <w:rPr>
          <w:rFonts w:ascii="GHEA Grapalat" w:hAnsi="GHEA Grapalat"/>
          <w:sz w:val="20"/>
        </w:rPr>
        <w:t>1</w:t>
      </w:r>
      <w:r w:rsidR="005461BC" w:rsidRPr="008503C1">
        <w:rPr>
          <w:rFonts w:ascii="GHEA Grapalat" w:hAnsi="GHEA Grapalat"/>
          <w:sz w:val="20"/>
        </w:rPr>
        <w:t>года</w:t>
      </w:r>
      <w:r w:rsidR="009339EE" w:rsidRPr="009339EE">
        <w:rPr>
          <w:rFonts w:ascii="GHEA Grapalat" w:hAnsi="GHEA Grapalat"/>
          <w:sz w:val="20"/>
        </w:rPr>
        <w:t xml:space="preserve">,  </w:t>
      </w:r>
      <w:r w:rsidR="009339EE" w:rsidRPr="008503C1">
        <w:rPr>
          <w:rFonts w:ascii="GHEA Grapalat" w:hAnsi="GHEA Grapalat"/>
          <w:sz w:val="20"/>
        </w:rPr>
        <w:t>№</w:t>
      </w:r>
      <w:r w:rsidR="009339EE" w:rsidRPr="00936A07">
        <w:rPr>
          <w:rFonts w:ascii="GHEA Grapalat" w:hAnsi="GHEA Grapalat"/>
          <w:sz w:val="20"/>
        </w:rPr>
        <w:t xml:space="preserve"> </w:t>
      </w:r>
      <w:r w:rsidR="009339EE">
        <w:rPr>
          <w:rFonts w:ascii="GHEA Grapalat" w:hAnsi="GHEA Grapalat"/>
          <w:sz w:val="20"/>
        </w:rPr>
        <w:t>НММЦ-ОКПТ-21/25-3</w:t>
      </w:r>
      <w:r w:rsidR="009339EE" w:rsidRPr="009339EE">
        <w:rPr>
          <w:rFonts w:ascii="GHEA Grapalat" w:hAnsi="GHEA Grapalat"/>
          <w:sz w:val="20"/>
        </w:rPr>
        <w:t xml:space="preserve"> </w:t>
      </w:r>
      <w:r w:rsidR="009339EE" w:rsidRPr="00AE1DE3">
        <w:rPr>
          <w:rFonts w:ascii="GHEA Grapalat" w:hAnsi="GHEA Grapalat"/>
          <w:sz w:val="20"/>
        </w:rPr>
        <w:t xml:space="preserve"> </w:t>
      </w:r>
      <w:r w:rsidR="009339EE" w:rsidRPr="0034405D">
        <w:rPr>
          <w:rFonts w:ascii="GHEA Grapalat" w:hAnsi="GHEA Grapalat"/>
          <w:sz w:val="20"/>
        </w:rPr>
        <w:t xml:space="preserve"> </w:t>
      </w:r>
      <w:r w:rsidR="009339EE" w:rsidRPr="008503C1">
        <w:rPr>
          <w:rFonts w:ascii="GHEA Grapalat" w:hAnsi="GHEA Grapalat"/>
          <w:sz w:val="20"/>
        </w:rPr>
        <w:t xml:space="preserve">заключенном </w:t>
      </w:r>
      <w:r w:rsidR="009339EE">
        <w:rPr>
          <w:rFonts w:ascii="GHEA Grapalat" w:hAnsi="GHEA Grapalat"/>
          <w:sz w:val="20"/>
        </w:rPr>
        <w:t xml:space="preserve"> </w:t>
      </w:r>
      <w:r w:rsidR="009339EE" w:rsidRPr="009339EE">
        <w:rPr>
          <w:rFonts w:ascii="GHEA Grapalat" w:hAnsi="GHEA Grapalat"/>
          <w:sz w:val="20"/>
        </w:rPr>
        <w:t>2</w:t>
      </w:r>
      <w:r w:rsidR="009339EE" w:rsidRPr="000230CF">
        <w:rPr>
          <w:rFonts w:ascii="GHEA Grapalat" w:hAnsi="GHEA Grapalat"/>
          <w:sz w:val="20"/>
        </w:rPr>
        <w:t>1</w:t>
      </w:r>
      <w:r w:rsidR="009339EE">
        <w:rPr>
          <w:rFonts w:ascii="GHEA Grapalat" w:hAnsi="GHEA Grapalat"/>
          <w:sz w:val="20"/>
        </w:rPr>
        <w:t>.0</w:t>
      </w:r>
      <w:r w:rsidR="009339EE" w:rsidRPr="000230CF">
        <w:rPr>
          <w:rFonts w:ascii="GHEA Grapalat" w:hAnsi="GHEA Grapalat"/>
          <w:sz w:val="20"/>
        </w:rPr>
        <w:t>1</w:t>
      </w:r>
      <w:r w:rsidR="009339EE" w:rsidRPr="00936A07">
        <w:rPr>
          <w:rFonts w:ascii="GHEA Grapalat" w:hAnsi="GHEA Grapalat"/>
          <w:sz w:val="20"/>
        </w:rPr>
        <w:t>.</w:t>
      </w:r>
      <w:r w:rsidR="009339EE" w:rsidRPr="008503C1">
        <w:rPr>
          <w:rFonts w:ascii="GHEA Grapalat" w:hAnsi="GHEA Grapalat"/>
          <w:sz w:val="20"/>
        </w:rPr>
        <w:t>20</w:t>
      </w:r>
      <w:r w:rsidR="009339EE">
        <w:rPr>
          <w:rFonts w:ascii="GHEA Grapalat" w:hAnsi="GHEA Grapalat"/>
          <w:sz w:val="20"/>
        </w:rPr>
        <w:t>2</w:t>
      </w:r>
      <w:r w:rsidR="009339EE" w:rsidRPr="000230CF">
        <w:rPr>
          <w:rFonts w:ascii="GHEA Grapalat" w:hAnsi="GHEA Grapalat"/>
          <w:sz w:val="20"/>
        </w:rPr>
        <w:t>1</w:t>
      </w:r>
      <w:r w:rsidR="009339EE" w:rsidRPr="008503C1">
        <w:rPr>
          <w:rFonts w:ascii="GHEA Grapalat" w:hAnsi="GHEA Grapalat"/>
          <w:sz w:val="20"/>
        </w:rPr>
        <w:t>года</w:t>
      </w:r>
      <w:r w:rsidR="002C4BAC" w:rsidRPr="002C4BA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339EE" w:rsidRPr="009339EE">
        <w:rPr>
          <w:rFonts w:ascii="GHEA Grapalat" w:hAnsi="GHEA Grapalat"/>
          <w:sz w:val="20"/>
        </w:rPr>
        <w:t xml:space="preserve">и </w:t>
      </w:r>
      <w:r w:rsidR="009339EE" w:rsidRPr="008503C1">
        <w:rPr>
          <w:rFonts w:ascii="GHEA Grapalat" w:hAnsi="GHEA Grapalat"/>
          <w:sz w:val="20"/>
        </w:rPr>
        <w:t>№</w:t>
      </w:r>
      <w:r w:rsidR="009339EE" w:rsidRPr="00936A07">
        <w:rPr>
          <w:rFonts w:ascii="GHEA Grapalat" w:hAnsi="GHEA Grapalat"/>
          <w:sz w:val="20"/>
        </w:rPr>
        <w:t xml:space="preserve"> </w:t>
      </w:r>
      <w:r w:rsidR="009339EE">
        <w:rPr>
          <w:rFonts w:ascii="GHEA Grapalat" w:hAnsi="GHEA Grapalat"/>
          <w:sz w:val="20"/>
        </w:rPr>
        <w:t>НММЦ-ОКПТ-21/25-</w:t>
      </w:r>
      <w:r w:rsidR="009339EE" w:rsidRPr="009339EE">
        <w:rPr>
          <w:rFonts w:ascii="GHEA Grapalat" w:hAnsi="GHEA Grapalat"/>
          <w:sz w:val="20"/>
        </w:rPr>
        <w:t xml:space="preserve">6, </w:t>
      </w:r>
      <w:r w:rsidR="009339EE" w:rsidRPr="008503C1">
        <w:rPr>
          <w:rFonts w:ascii="GHEA Grapalat" w:hAnsi="GHEA Grapalat"/>
          <w:sz w:val="20"/>
        </w:rPr>
        <w:t>№</w:t>
      </w:r>
      <w:r w:rsidR="009339EE" w:rsidRPr="00936A07">
        <w:rPr>
          <w:rFonts w:ascii="GHEA Grapalat" w:hAnsi="GHEA Grapalat"/>
          <w:sz w:val="20"/>
        </w:rPr>
        <w:t xml:space="preserve"> </w:t>
      </w:r>
      <w:r w:rsidR="009339EE">
        <w:rPr>
          <w:rFonts w:ascii="GHEA Grapalat" w:hAnsi="GHEA Grapalat"/>
          <w:sz w:val="20"/>
        </w:rPr>
        <w:t>НММЦ-ОКПТ-21/25-</w:t>
      </w:r>
      <w:r w:rsidR="009339EE" w:rsidRPr="009339EE">
        <w:rPr>
          <w:rFonts w:ascii="GHEA Grapalat" w:hAnsi="GHEA Grapalat"/>
          <w:sz w:val="20"/>
        </w:rPr>
        <w:t xml:space="preserve">7  </w:t>
      </w:r>
      <w:r w:rsidR="009339EE" w:rsidRPr="00AE1DE3">
        <w:rPr>
          <w:rFonts w:ascii="GHEA Grapalat" w:hAnsi="GHEA Grapalat"/>
          <w:sz w:val="20"/>
        </w:rPr>
        <w:t xml:space="preserve"> </w:t>
      </w:r>
      <w:r w:rsidR="009339EE" w:rsidRPr="0034405D">
        <w:rPr>
          <w:rFonts w:ascii="GHEA Grapalat" w:hAnsi="GHEA Grapalat"/>
          <w:sz w:val="20"/>
        </w:rPr>
        <w:t xml:space="preserve"> </w:t>
      </w:r>
      <w:r w:rsidR="009339EE" w:rsidRPr="008503C1">
        <w:rPr>
          <w:rFonts w:ascii="GHEA Grapalat" w:hAnsi="GHEA Grapalat"/>
          <w:sz w:val="20"/>
        </w:rPr>
        <w:t xml:space="preserve">заключенном </w:t>
      </w:r>
      <w:r w:rsidR="009339EE">
        <w:rPr>
          <w:rFonts w:ascii="GHEA Grapalat" w:hAnsi="GHEA Grapalat"/>
          <w:sz w:val="20"/>
        </w:rPr>
        <w:t xml:space="preserve"> </w:t>
      </w:r>
      <w:r w:rsidR="0082696E" w:rsidRPr="0082696E">
        <w:rPr>
          <w:rFonts w:ascii="GHEA Grapalat" w:hAnsi="GHEA Grapalat"/>
          <w:sz w:val="20"/>
        </w:rPr>
        <w:t>13</w:t>
      </w:r>
      <w:r w:rsidR="009339EE">
        <w:rPr>
          <w:rFonts w:ascii="GHEA Grapalat" w:hAnsi="GHEA Grapalat"/>
          <w:sz w:val="20"/>
        </w:rPr>
        <w:t>.0</w:t>
      </w:r>
      <w:r w:rsidR="009339EE" w:rsidRPr="000230CF">
        <w:rPr>
          <w:rFonts w:ascii="GHEA Grapalat" w:hAnsi="GHEA Grapalat"/>
          <w:sz w:val="20"/>
        </w:rPr>
        <w:t>1</w:t>
      </w:r>
      <w:r w:rsidR="009339EE" w:rsidRPr="00936A07">
        <w:rPr>
          <w:rFonts w:ascii="GHEA Grapalat" w:hAnsi="GHEA Grapalat"/>
          <w:sz w:val="20"/>
        </w:rPr>
        <w:t>.</w:t>
      </w:r>
      <w:r w:rsidR="009339EE" w:rsidRPr="008503C1">
        <w:rPr>
          <w:rFonts w:ascii="GHEA Grapalat" w:hAnsi="GHEA Grapalat"/>
          <w:sz w:val="20"/>
        </w:rPr>
        <w:t>20</w:t>
      </w:r>
      <w:r w:rsidR="009339EE">
        <w:rPr>
          <w:rFonts w:ascii="GHEA Grapalat" w:hAnsi="GHEA Grapalat"/>
          <w:sz w:val="20"/>
        </w:rPr>
        <w:t>2</w:t>
      </w:r>
      <w:r w:rsidR="009339EE" w:rsidRPr="000230CF">
        <w:rPr>
          <w:rFonts w:ascii="GHEA Grapalat" w:hAnsi="GHEA Grapalat"/>
          <w:sz w:val="20"/>
        </w:rPr>
        <w:t>1</w:t>
      </w:r>
      <w:r w:rsidR="009339EE" w:rsidRPr="008503C1">
        <w:rPr>
          <w:rFonts w:ascii="GHEA Grapalat" w:hAnsi="GHEA Grapalat"/>
          <w:sz w:val="20"/>
        </w:rPr>
        <w:t>года</w:t>
      </w:r>
      <w:r w:rsidR="009339EE" w:rsidRPr="002C4BAC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871BF3" w:rsidRPr="00871BF3">
        <w:rPr>
          <w:rFonts w:ascii="GHEA Grapalat" w:hAnsi="GHEA Grapalat"/>
          <w:sz w:val="20"/>
        </w:rPr>
        <w:t xml:space="preserve">                                </w:t>
      </w:r>
      <w:r w:rsidR="004D2F51">
        <w:rPr>
          <w:rFonts w:ascii="GHEA Grapalat" w:hAnsi="GHEA Grapalat"/>
          <w:sz w:val="20"/>
        </w:rPr>
        <w:t>НММЦ-ОКПТ-</w:t>
      </w:r>
      <w:r w:rsidR="0082696E">
        <w:rPr>
          <w:rFonts w:ascii="GHEA Grapalat" w:hAnsi="GHEA Grapalat"/>
          <w:sz w:val="20"/>
        </w:rPr>
        <w:t>2</w:t>
      </w:r>
      <w:r w:rsidR="0082696E" w:rsidRPr="0082696E">
        <w:rPr>
          <w:rFonts w:ascii="GHEA Grapalat" w:hAnsi="GHEA Grapalat"/>
          <w:sz w:val="20"/>
        </w:rPr>
        <w:t>1/25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2696E" w:rsidRPr="0082696E">
        <w:rPr>
          <w:rFonts w:ascii="GHEA Grapalat" w:hAnsi="GHEA Grapalat"/>
          <w:sz w:val="20"/>
        </w:rPr>
        <w:t xml:space="preserve">товаров медицинского назначения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210"/>
        <w:gridCol w:w="66"/>
        <w:gridCol w:w="330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500E" w:rsidRPr="00395B6E" w:rsidTr="009E62E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Шовный материал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Шовный материал Bone Wax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Шовный материал Bone Wax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Касет стерилизационный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2 376 000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Кассера стерилизации для стерилизатора Стеррад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Кассера стерилизации для стерилизатора Стеррад 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Стерилизационный рулон 20см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414 720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Двухслойный термический рулон для стерилизации, один слой бумаги, другой полимер, размеры 20смх70м., Предназначен для стерилизатора Стеррад.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Двухслойный термический рулон для стерилизации, один слой бумаги, другой полимер, размеры 20смх70м., Предназначен для стерилизатора Стеррад.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стерильный, объем 1 мл, разделение 0,05 мл, с оцифровкой на 0,1 отметках, со снимающейся иглой, игла 26G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стерильный, объем 1 мл, разделение 0,05 мл, с оцифровкой на 0,1 отметках, со снимающейся иглой, игла 26G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2мл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Двухкомпонентный, не содержит латекса, апирогенный, стерильный, с фиксацией типа "Луер",  объем 2 мл, шкала до 3мл с 0,5мл разделениями, игла 23G, 30мм,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Двухкомпонентный, не содержит латекса, апирогенный, стерильный, с фиксацией типа "Луер",  объем 2 мл, шкала до 3мл с 0,5мл разделениями, игла 23G, 30мм,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5мл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2 430 000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Двухкомпонентный,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не содержит латекса, апирогенный, стерильный, с фиксацией типа "Луер",  эксцентричный, объем 5 мл, шкала до 6мл с 0,5мл разделениями, игла 22G, 30мм,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Двухкомпонентный,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не содержит латекса, апирогенный, стерильный, с фиксацией типа "Луер",  эксцентричный, объем 5 мл, шкала до 6мл с 0,5мл разделениями, игла 22G, 30мм,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5мл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5 мл, разделение 0,2 мл, головка поршина - синтетический каучук, полимерная индивидуальная упаковка.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5 мл, разделение 0,2 мл, головка поршина - синтетический каучук, полимерная индивидуальная упаковка.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10мл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2 160 000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Двухкомпонентный, не содержит латекса, апирогенный, стерильный, с фиксацией типа "Луер",  эксцентричный, объем 10 мл, шкала до 12мл с 0,5мл разделениями, игла 21G 0,8х40мм,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Двухкомпонентный, не содержит латекса, апирогенный, стерильный, с фиксацией типа "Луер",  эксцентричный, объем 10 мл, шкала до 12мл с 0,5мл разделениями, игла 21G 0,8х40мм,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10мл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10 мл, разделение 0,2 мл, головка поршина - синтетический каучук, полимерная индивидуальная упаковка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10 мл, разделение 0,2 мл, головка поршина - синтетический каучук, полимерная индивидуальная упаковка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20мл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2 070 000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Двухкомпонентный, не содержит латекса, апирогенный, стерильный, с фиксацией типа "Луер",  эксцентричный, объем 20 мл, шкала до 24мл с 0,5мл разделениями, игла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21G 0,8х40мм,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Двухкомпонентный, не содержит латекса, апирогенный, стерильный, с фиксацией типа "Луер",  эксцентричный, объем 20 мл, шкала до 24мл с 0,5мл разделениями, игла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21G 0,8х40мм, с надписью на упаковке, полимерная индивидуальная упаковка, при обратном втягивании поршина заторможивается предохранительным кольцом. 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20мл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2 808 000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20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20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30мл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30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30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Соединительная линия кардиостимулятора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1 232 000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Временная соединительная линия кардиостимулятора с проводом МГТФ, двухсторонний, один конец 21G, одна ветвь с насадкой, другая с отверстием для шнура.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Временная соединительная линия кардиостимулятора с проводом МГТФ, двухсторонний, один конец 21G, одна ветвь с насадкой, другая с отверстием для шнура.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Губка Сурджисел 10x20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3 194 100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Абсорбирующая губка с способностью остановки кровотечения, размеры 10х20см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Абсорбирующая губка с способностью остановки кровотечения, размеры 10х20см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Губка Сурджисел 5x7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1 339 200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Абсорбирующая губка с способностью остановки кровотечения, размеры 5х7см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Абсорбирующая губка с способностью остановки кровотечения, размеры 5х7см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10x15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83 600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10х15 см, подушка 5х11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10х15 см, подушка 5х11 см.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10х20 см, подушка 5х16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10х20 см, подушка 5х16 см.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10x25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10х25 см, подушка 5х20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10х25 см, подушка 5х20 см.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10x30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10х30 см, подушка 5х25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10х30 см, подушка 5х25 см.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10x34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10х34 см, подушка 5х29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самоклеящаяся повязка из полиэстера, с внутренними полиакриловыми самоклеюшимися краями, с центральной абсорбирующей подушкой; гипоаллергенный, «дышащий». индивидуальная стерильная упаковка. Размер 10х34 см, подушка 5х29 см.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10x8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Стерильная самоклеящаяся повязка из полиэстера, с внутренними полиакриловыми самоклеюшимися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краями, с центральной абсорбирующей подушкой; гипоаллергенный, «дышащий». индивидуальная стерильная упаковка. Размер 10х8 см, подушка 4х6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Стерильная самоклеящаяся повязка из полиэстера, с внутренними полиакриловыми самоклеюшимися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краями, с центральной абсорбирующей подушкой; гипоаллергенный, «дышащий». индивидуальная стерильная упаковка. Размер 10х8 см, подушка 4х6 см.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15см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6 402 000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для сосудов коллагенизированный, из вязанного полиэстера, прямой, длина 15 см, диаметры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для сосудов коллагенизированный, из вязанного полиэстера, прямой, длина 15 см, диаметры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15см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1 067 000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хирургические аортальные сосуды пропитанные модифицированным желатином, прямые, длина 15 см, диаметры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E51F45" w:rsidRDefault="00A2500E" w:rsidP="00E51F45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30см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1 584 000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для сосудов коллагенизированный, из вязанного полиэстера, прямой, длина 30 см, диаметры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E51F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для сосудов коллагенизированный, из вязанного полиэстера, прямой, длина 30 см, диаметры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веточный 45см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6 270 000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сосудистый, длина45см, двухветочный, пропитанный модифицированным желатином, диаметры: 16/8/8; 18/9/9; 20/10/10; 20/11/11; 22/11/11, 24/12/12`  по заказу: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E51F45" w:rsidRDefault="00A2500E" w:rsidP="00E51F45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биологический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6 355 800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Биологические каркасные клапанные протезы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сердца, аортального супра-анулярного, аортального интра-анулярного и митрального позиционирования. Размеры должны быть 19, 21, 23, 25, 27, 29, 31 и 33 мм, по заказам покупателя. Обработаны по антикальцификационной технологии Linx AC, состоят из трех отдельных створок свинных клапанов. Край выходного тракта клапана покрыт дополнительным перикардиальным листком. В случае аортального интра-анулярного моделя при размерах 21, 23, 25, 27 и 29 мм, глубина протрузии в аорту соответственно составляет  9, 9, 10, 11 и 12 мм,  в случае аортального супра-анулярного, при размерах 19, 21, 23, 25, 27, 27 и 29 мм,  протрузия - 11, 11, 13, 13, 14 и 15 мм и в случае митрального клапана с размерами 25, 27, 29, 31 и 33 мм,  соответственно протрузия в левый желудочек составляет 9, 9, 10, 10 и 11 мм. Содержит полимерный FlexFit каркас.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Биологические каркасные клапанные протезы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сердца, аортального супра-анулярного, аортального интра-анулярного и митрального позиционирования. Размеры должны быть 19, 21, 23, 25, 27, 29, 31 и 33 мм, по заказам покупателя. Обработаны по антикальцификационной технологии Linx AC, состоят из трех отдельных створок свинных клапанов. Край выходного тракта клапана покрыт дополнительным перикардиальным листком. В случае аортального интра-анулярного моделя при размерах 21, 23, 25, 27 и 29 мм, глубина протрузии в аорту соответственно составляет  9, 9, 10, 11 и 12 мм,  в случае аортального супра-анулярного, при размерах 19, 21, 23, 25, 27, 27 и 29 мм,  протрузия - 11, 11, 13, 13, 14 и 15 мм и в случае митрального клапана с размерами 25, 27, 29, 31 и 33 мм,  соответственно протрузия в левый желудочек составляет 9, 9, 10, 10 и 11 мм. Содержит полимерный FlexFit каркас.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биологический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Биологический протез аортального и митрального клапана сердца, из перикарда свинины, размеры аортального клапана 21, 23, 25, 27 и 29 мм, по заказам Покупателя, размеры митрального клапана 27, 29, 31 и 33 мм, по заказам покупателя.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Биологический протез аортального и митрального клапана сердца, из перикарда свинины, размеры аортального клапана 21, 23, 25, 27 и 29 мм, по заказам Покупателя, размеры митрального клапана 27, 29, 31 и 33 мм, по заказам покупателя.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Клапан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механический аортальный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3 036 000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Механический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протез аортального супраанулярного клапана сердца, размеры 19, 21, 23 мм,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Механический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протез аортального супраанулярного клапана сердца, размеры 19, 21, 23 мм, согласно трбованиям Заказчика.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Клапан механический аортальный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2 002 000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Механический протез аортального клапана сердца. Размеры должны быть 17мм, 19мм, 21мм, 23мм, 25мм, 27мм и 29мм, по заказам покупателя. Соотношение просвета к кольцу до 84%. Площадь эфективного просвета клапана соответственно состовляет при 17мм - 1,42см2, 19мм - 1,84см2, 21мм - 2,47см2, 23мм - 2,91см2, 25мм - 3,34см2 и 27мм - 4,28см2. Угол открывания створок 85 градусов. МРТ совместимый.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Механический протез аортального клапана сердца. Размеры должны быть 17мм, 19мм, 21мм, 23мм, 25мм, 27мм и 29мм, по заказам покупателя. Соотношение просвета к кольцу до 84%. Площадь эфективного просвета клапана соответственно состовляет при 17мм - 1,42см2, 19мм - 1,84см2, 21мм - 2,47см2, 23мм - 2,91см2, 25мм - 3,34см2 и 27мм - 4,28см2. Угол открывания створок 85 градусов. МРТ совместимый.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митральный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1 955 250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Механический протез митрального клапана сердца, супра-анулярного позиционирования, стандартного позиционирования со стандартной манжетой, стандартного позиционирования с удлиненной манжетой, политетрафлюроэтиленовой манжетой и удлиненной политетрафлюроэтиленовой манжетой. Размеры должны быть 17мм, 19мм, 21мм, 23мм, 25мм, 27мм, 29мм, 31мм, 33мм, 35мм и 37мм, по заказам покупателя. Угол открывания створок 85 градусов. МРТ совместимый.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Механический протез митрального клапана сердца, супра-анулярного позиционирования, стандартного позиционирования со стандартной манжетой, стандартного позиционирования с удлиненной манжетой, политетрафлюроэтиленовой манжетой и удлиненной политетрафлюроэтиленовой манжетой. Размеры должны быть 17мм, 19мм, 21мм, 23мм, 25мм, 27мм, 29мм, 31мм, 33мм, 35мм и 37мм, по заказам покупателя. Угол открывания створок 85 градусов. МРТ совместимый.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A2500E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Pr="00713E55" w:rsidRDefault="00A2500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88461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Клапан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механический стандарт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 w:rsidP="0021568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12 540 000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Механический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протез клапана сердца аортальный и митральный, размеры аортального клапана 21, 23, 25 և 27 мм, по заказам покупателя, размеры митрального клапана 27, 29, 31 և 33մմ по заказам покупателя.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0E" w:rsidRDefault="00A2500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Механический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протез клапана сердца аортальный и митральный, размеры аортального клапана 21, 23, 25 և 27 мм, по заказам покупателя, размеры митрального клапана 27, 29, 31 և 33մմ по заказам покупателя.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6A4CA2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07.12</w:t>
            </w:r>
            <w:r w:rsidR="005622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52" w:type="dxa"/>
              <w:tblLayout w:type="fixed"/>
              <w:tblLook w:val="04A0"/>
            </w:tblPr>
            <w:tblGrid>
              <w:gridCol w:w="910"/>
              <w:gridCol w:w="2033"/>
              <w:gridCol w:w="1412"/>
              <w:gridCol w:w="1393"/>
              <w:gridCol w:w="1413"/>
              <w:gridCol w:w="1385"/>
              <w:gridCol w:w="1413"/>
              <w:gridCol w:w="1393"/>
            </w:tblGrid>
            <w:tr w:rsidR="00DF588E" w:rsidRPr="00DF588E" w:rsidTr="00DF588E">
              <w:trPr>
                <w:trHeight w:val="315"/>
              </w:trPr>
              <w:tc>
                <w:tcPr>
                  <w:tcW w:w="9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0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40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DF588E" w:rsidRPr="00DF588E" w:rsidTr="00DF588E">
              <w:trPr>
                <w:trHeight w:val="315"/>
              </w:trPr>
              <w:tc>
                <w:tcPr>
                  <w:tcW w:w="9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88E" w:rsidRPr="00DF588E" w:rsidRDefault="00DF588E" w:rsidP="00DF588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88E" w:rsidRPr="00DF588E" w:rsidRDefault="00DF588E" w:rsidP="00DF588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40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DF588E" w:rsidRPr="00DF588E" w:rsidTr="00DF588E">
              <w:trPr>
                <w:trHeight w:val="315"/>
              </w:trPr>
              <w:tc>
                <w:tcPr>
                  <w:tcW w:w="9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88E" w:rsidRPr="00DF588E" w:rsidRDefault="00DF588E" w:rsidP="00DF588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88E" w:rsidRPr="00DF588E" w:rsidRDefault="00DF588E" w:rsidP="00DF588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9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DF588E" w:rsidRPr="00DF588E" w:rsidTr="00DF588E">
              <w:trPr>
                <w:trHeight w:val="1200"/>
              </w:trPr>
              <w:tc>
                <w:tcPr>
                  <w:tcW w:w="9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88E" w:rsidRPr="00DF588E" w:rsidRDefault="00DF588E" w:rsidP="00DF588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88E" w:rsidRPr="00DF588E" w:rsidRDefault="00DF588E" w:rsidP="00DF588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588E" w:rsidRPr="00DF588E" w:rsidRDefault="00DF588E" w:rsidP="00DF588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2376000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&lt;&lt;Медэксперт&gt;&gt; ООО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8300000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1660000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9960000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345600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69120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414720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275000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9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728000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728000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2548000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2548000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Ф/Л Заур Данелян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1112000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1112000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3192000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3192000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1339200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1339200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С/П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С/П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&lt;&lt;Нарса-мед&gt;&gt;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5778000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5778000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1820000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1777500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1777500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DF588E" w:rsidRPr="00DF588E" w:rsidTr="00DF588E">
              <w:trPr>
                <w:trHeight w:val="300"/>
              </w:trPr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11550000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88E" w:rsidRPr="00DF588E" w:rsidRDefault="00DF588E" w:rsidP="00DF588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F588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11550000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925181" w:rsidRDefault="0092518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181">
              <w:rPr>
                <w:rFonts w:ascii="GHEA Grapalat" w:hAnsi="GHEA Grapalat"/>
                <w:sz w:val="14"/>
                <w:szCs w:val="14"/>
              </w:rPr>
              <w:t xml:space="preserve">28.12.2020г.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FAF" w:rsidRPr="009B1F2C" w:rsidRDefault="001B0FAF" w:rsidP="001B0FAF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9B1F2C">
              <w:rPr>
                <w:rFonts w:ascii="Arial Unicode" w:hAnsi="Arial Unicode"/>
                <w:sz w:val="18"/>
                <w:szCs w:val="18"/>
              </w:rPr>
              <w:t>На основании о превышении сметных цен откланить заявки.</w:t>
            </w:r>
          </w:p>
          <w:p w:rsidR="001B0FAF" w:rsidRPr="00886922" w:rsidRDefault="001B0FAF" w:rsidP="001B0FAF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9B1F2C">
              <w:rPr>
                <w:rFonts w:ascii="Arial Unicode" w:hAnsi="Arial Unicode"/>
                <w:sz w:val="18"/>
                <w:szCs w:val="18"/>
              </w:rPr>
              <w:t xml:space="preserve">за </w:t>
            </w:r>
            <w:r w:rsidRPr="004450AA">
              <w:rPr>
                <w:rFonts w:ascii="Arial Unicode" w:hAnsi="Arial Unicode"/>
                <w:sz w:val="18"/>
                <w:szCs w:val="18"/>
              </w:rPr>
              <w:t xml:space="preserve">25-й </w:t>
            </w:r>
            <w:r>
              <w:rPr>
                <w:rFonts w:ascii="Arial Unicode" w:hAnsi="Arial Unicode"/>
                <w:sz w:val="18"/>
                <w:szCs w:val="18"/>
              </w:rPr>
              <w:t>ло</w:t>
            </w:r>
            <w:r w:rsidRPr="00886922">
              <w:rPr>
                <w:rFonts w:ascii="Arial Unicode" w:hAnsi="Arial Unicode"/>
                <w:sz w:val="18"/>
                <w:szCs w:val="18"/>
              </w:rPr>
              <w:t>т</w:t>
            </w:r>
            <w:r w:rsidRPr="00DE0A0C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886922">
              <w:rPr>
                <w:rFonts w:ascii="Arial Unicode" w:hAnsi="Arial Unicode"/>
                <w:sz w:val="18"/>
                <w:szCs w:val="18"/>
              </w:rPr>
              <w:t>&lt;&lt;Нарса-мед&gt;&gt; ООО</w:t>
            </w:r>
          </w:p>
          <w:p w:rsidR="001B0FAF" w:rsidRPr="004450AA" w:rsidRDefault="001B0FAF" w:rsidP="001B0FAF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3D36AE">
              <w:rPr>
                <w:rFonts w:ascii="Arial Unicode" w:hAnsi="Arial Unicode"/>
                <w:sz w:val="18"/>
                <w:szCs w:val="18"/>
              </w:rPr>
              <w:t xml:space="preserve">за </w:t>
            </w:r>
            <w:r w:rsidRPr="004450AA">
              <w:rPr>
                <w:rFonts w:ascii="Arial Unicode" w:hAnsi="Arial Unicode"/>
                <w:sz w:val="18"/>
                <w:szCs w:val="18"/>
              </w:rPr>
              <w:t xml:space="preserve">7, 9, 12 </w:t>
            </w:r>
            <w:r w:rsidRPr="003D36AE">
              <w:rPr>
                <w:rFonts w:ascii="Arial Unicode" w:hAnsi="Arial Unicode"/>
                <w:sz w:val="18"/>
                <w:szCs w:val="18"/>
              </w:rPr>
              <w:t>лот</w:t>
            </w:r>
            <w:r w:rsidRPr="00DE0A0C">
              <w:rPr>
                <w:rFonts w:ascii="Arial Unicode" w:hAnsi="Arial Unicode"/>
                <w:sz w:val="18"/>
                <w:szCs w:val="18"/>
              </w:rPr>
              <w:t xml:space="preserve">ы </w:t>
            </w:r>
            <w:r w:rsidRPr="003D36AE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450AA">
              <w:rPr>
                <w:rFonts w:ascii="Arial Unicode" w:hAnsi="Arial Unicode"/>
                <w:sz w:val="18"/>
                <w:szCs w:val="18"/>
              </w:rPr>
              <w:t>&lt;&lt;Курацио&gt;&gt; ООО</w:t>
            </w:r>
          </w:p>
          <w:p w:rsidR="000F4F8C" w:rsidRPr="001B0FAF" w:rsidRDefault="001B0FAF" w:rsidP="001B0FAF">
            <w:pPr>
              <w:jc w:val="both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4450AA">
              <w:rPr>
                <w:rFonts w:ascii="Arial Unicode" w:hAnsi="Arial Unicode"/>
                <w:sz w:val="18"/>
                <w:szCs w:val="18"/>
              </w:rPr>
              <w:t xml:space="preserve">за 2-й лот  </w:t>
            </w:r>
            <w:r w:rsidRPr="00886922">
              <w:rPr>
                <w:rFonts w:ascii="Arial Unicode" w:hAnsi="Arial Unicode"/>
                <w:sz w:val="18"/>
                <w:szCs w:val="18"/>
              </w:rPr>
              <w:t>&lt;&lt;Медэксперт&gt;&gt; ООО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5E3A9D" w:rsidP="00D155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="00D155A7">
              <w:rPr>
                <w:rFonts w:ascii="GHEA Grapalat" w:hAnsi="GHEA Grapalat" w:cs="Sylfaen"/>
                <w:sz w:val="14"/>
                <w:szCs w:val="14"/>
                <w:lang w:val="en-US"/>
              </w:rPr>
              <w:t>8.12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</w:t>
            </w:r>
            <w:r w:rsidR="00DD2EEF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="00D155A7">
              <w:rPr>
                <w:rFonts w:ascii="GHEA Grapalat" w:hAnsi="GHEA Grapalat" w:cs="Sylfaen"/>
                <w:sz w:val="14"/>
                <w:szCs w:val="14"/>
                <w:lang w:val="en-US"/>
              </w:rPr>
              <w:t>/30.12.2020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DD2EEF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="00D155A7">
              <w:rPr>
                <w:rFonts w:ascii="GHEA Grapalat" w:hAnsi="GHEA Grapalat" w:cs="Sylfaen"/>
                <w:sz w:val="14"/>
                <w:szCs w:val="14"/>
                <w:lang w:val="en-US"/>
              </w:rPr>
              <w:t>/10.01.2021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DD2EEF" w:rsidRDefault="000F4F8C" w:rsidP="00DD2E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DD2EEF" w:rsidRPr="00DD2EEF">
              <w:rPr>
                <w:rFonts w:ascii="Arial Unicode" w:hAnsi="Arial Unicode" w:cs="Sylfaen"/>
                <w:sz w:val="14"/>
                <w:szCs w:val="14"/>
              </w:rPr>
              <w:t>11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747455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DD2EEF" w:rsidRPr="00DD2EEF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DD2EEF">
              <w:rPr>
                <w:rFonts w:ascii="Arial Unicode" w:hAnsi="Arial Unicode" w:cs="Sylfaen"/>
                <w:sz w:val="14"/>
                <w:szCs w:val="14"/>
              </w:rPr>
              <w:t>2</w:t>
            </w:r>
            <w:r w:rsidR="00DD2EEF" w:rsidRPr="00DD2EEF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DD2EEF" w:rsidRPr="00DD2EEF">
              <w:rPr>
                <w:rFonts w:ascii="Arial Unicode" w:hAnsi="Arial Unicode" w:cs="Sylfaen"/>
                <w:sz w:val="14"/>
                <w:szCs w:val="14"/>
              </w:rPr>
              <w:t>/12.01.2021</w:t>
            </w:r>
          </w:p>
        </w:tc>
      </w:tr>
      <w:tr w:rsidR="00783E1C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E1C" w:rsidRPr="00395B6E" w:rsidRDefault="00783E1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E1C" w:rsidRPr="00783E1C" w:rsidRDefault="00783E1C" w:rsidP="00783E1C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783E1C">
              <w:rPr>
                <w:rFonts w:ascii="Arial Unicode" w:hAnsi="Arial Unicode" w:cs="Sylfaen"/>
                <w:sz w:val="14"/>
                <w:szCs w:val="14"/>
                <w:lang w:val="hy-AM"/>
              </w:rPr>
              <w:t>11.01.2021/</w:t>
            </w:r>
            <w:r>
              <w:rPr>
                <w:rFonts w:ascii="Arial Unicode" w:hAnsi="Arial Unicode" w:cs="Sylfaen"/>
                <w:sz w:val="14"/>
                <w:szCs w:val="14"/>
              </w:rPr>
              <w:t>13.01.2021</w:t>
            </w:r>
            <w:r w:rsidRPr="00783E1C">
              <w:rPr>
                <w:rFonts w:ascii="Arial Unicode" w:hAnsi="Arial Unicode" w:cs="Sylfaen"/>
                <w:sz w:val="14"/>
                <w:szCs w:val="14"/>
              </w:rPr>
              <w:t>./21.01.2021</w:t>
            </w:r>
          </w:p>
        </w:tc>
      </w:tr>
      <w:tr w:rsidR="00783E1C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E1C" w:rsidRPr="00395B6E" w:rsidRDefault="00783E1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E1C" w:rsidRPr="00783E1C" w:rsidRDefault="00783E1C" w:rsidP="0021568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783E1C">
              <w:rPr>
                <w:rFonts w:ascii="Arial Unicode" w:hAnsi="Arial Unicode" w:cs="Sylfaen"/>
                <w:sz w:val="14"/>
                <w:szCs w:val="14"/>
                <w:lang w:val="hy-AM"/>
              </w:rPr>
              <w:t>1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1.01.2021</w:t>
            </w:r>
            <w:r w:rsidRPr="00783E1C">
              <w:rPr>
                <w:rFonts w:ascii="Arial Unicode" w:hAnsi="Arial Unicode" w:cs="Sylfaen"/>
                <w:sz w:val="14"/>
                <w:szCs w:val="14"/>
                <w:lang w:val="hy-AM"/>
              </w:rPr>
              <w:t>./</w:t>
            </w:r>
            <w:r>
              <w:rPr>
                <w:rFonts w:ascii="Arial Unicode" w:hAnsi="Arial Unicode" w:cs="Sylfaen"/>
                <w:sz w:val="14"/>
                <w:szCs w:val="14"/>
              </w:rPr>
              <w:t>13.01.2021</w:t>
            </w:r>
            <w:r w:rsidRPr="00783E1C">
              <w:rPr>
                <w:rFonts w:ascii="Arial Unicode" w:hAnsi="Arial Unicode" w:cs="Sylfaen"/>
                <w:sz w:val="14"/>
                <w:szCs w:val="14"/>
              </w:rPr>
              <w:t>./21.01.2021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BE3C0A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8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BE3C0A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8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BE3C0A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Pr="002C1BB5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B340A1" w:rsidRDefault="00B8420A" w:rsidP="00D270D4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Ф/Л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 xml:space="preserve"> Заур Данелян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Pr="00217B89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11.01.2021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780ACD" w:rsidRDefault="00B8420A" w:rsidP="00215681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1 112 000</w:t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26, 29, 30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880697" w:rsidRDefault="00B8420A" w:rsidP="00D270D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&lt;&lt;Кудос&gt;&gt; ООО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1/25-2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11.01.2021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41379"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F41379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C48AF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9 375 500</w:t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22, 24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880697" w:rsidRDefault="00B8420A" w:rsidP="00D270D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&lt;&lt;Лаэка&gt;&gt; С/П ООО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1/25-3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21.01.2021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41379"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F41379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C48AF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7 260 000</w:t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16, 17, 18, 19, 20, 21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4B029B" w:rsidRDefault="00B8420A" w:rsidP="00D270D4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&lt;&lt;Курацио&gt;&gt; ООО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1/25-4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11.01.2021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41379"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F41379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C48AF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589 000</w:t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27, 28, 31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880697" w:rsidRDefault="00B8420A" w:rsidP="00D270D4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1/25-5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11.01.2021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41379"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F41379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C48AF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20 860 000</w:t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1, 2, 3, 14, 15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4B029B" w:rsidRDefault="00B8420A" w:rsidP="00D270D4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&lt;&lt;Ар-Медика&gt;&gt; ООО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1/25-6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13.01.2021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41379"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F41379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C48AF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8 581 920</w:t>
            </w:r>
          </w:p>
        </w:tc>
      </w:tr>
      <w:tr w:rsidR="00B8420A" w:rsidRPr="00395B6E" w:rsidTr="00BE3C0A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8420A" w:rsidRDefault="00B8420A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4, 5, 6, 7, 8, 9, 10, 11, 12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8420A" w:rsidRPr="00880697" w:rsidRDefault="00B8420A" w:rsidP="00D270D4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фарм&gt;&gt; ООО</w:t>
            </w:r>
          </w:p>
        </w:tc>
        <w:tc>
          <w:tcPr>
            <w:tcW w:w="1974" w:type="dxa"/>
            <w:gridSpan w:val="8"/>
            <w:shd w:val="clear" w:color="auto" w:fill="auto"/>
            <w:vAlign w:val="center"/>
          </w:tcPr>
          <w:p w:rsidR="00B8420A" w:rsidRDefault="00B8420A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1/25-7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13.01.2021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AD4E70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41379">
              <w:rPr>
                <w:rFonts w:ascii="Arial Unicode" w:hAnsi="Arial Unicode"/>
                <w:sz w:val="16"/>
                <w:szCs w:val="16"/>
              </w:rPr>
              <w:t>31.12.2021</w:t>
            </w:r>
            <w:r w:rsidR="00612272">
              <w:rPr>
                <w:rFonts w:ascii="Arial Unicode" w:hAnsi="Arial Unicode"/>
                <w:sz w:val="16"/>
                <w:szCs w:val="16"/>
              </w:rPr>
              <w:t>г</w:t>
            </w:r>
            <w:r w:rsidRPr="00F41379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8420A" w:rsidRPr="00AC48AF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8420A" w:rsidRPr="00AD4E70" w:rsidRDefault="00B8420A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12 663 000</w:t>
            </w:r>
          </w:p>
        </w:tc>
      </w:tr>
      <w:tr w:rsidR="00D270D4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D270D4" w:rsidRPr="00395B6E" w:rsidRDefault="00D270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70D4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2C1BB5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B340A1" w:rsidRDefault="00612272" w:rsidP="00215681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Ф/Л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 xml:space="preserve"> Заур Данелян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095B54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г. Ереван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, 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>Мамиконянца 1А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, 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>тел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>043-807070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8" w:history="1">
              <w:r w:rsidRPr="00F01062">
                <w:rPr>
                  <w:rFonts w:ascii="Arial Unicode" w:hAnsi="Arial Unicode"/>
                  <w:sz w:val="16"/>
                  <w:szCs w:val="16"/>
                </w:rPr>
                <w:t>zaurtoma@gmail.com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11500743789637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 xml:space="preserve"> 008575359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26, 29, 30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880697" w:rsidRDefault="00612272" w:rsidP="0021568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&lt;&lt;Кудос&gt;&gt;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C6740" w:rsidRDefault="00612272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г. Ереван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, 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 xml:space="preserve">Комитаса 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63/99, 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>тел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010-23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>-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>01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>-</w:t>
            </w:r>
            <w:r w:rsidRPr="00880697">
              <w:rPr>
                <w:rFonts w:ascii="Arial Unicode" w:hAnsi="Arial Unicode" w:cs="Arial"/>
                <w:sz w:val="16"/>
                <w:szCs w:val="16"/>
                <w:lang w:val="hy-AM"/>
              </w:rPr>
              <w:t>81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edita.bagdasaryan@gmail.com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2050022376541001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00129202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22, 24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880697" w:rsidRDefault="00612272" w:rsidP="0021568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&lt;&lt;Лаэка&gt;&gt; С/П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C6740" w:rsidRDefault="00612272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В. Амбардзумян 3-18, тел.</w:t>
            </w:r>
            <w:r w:rsidRPr="00880697">
              <w:rPr>
                <w:rFonts w:ascii="Arial Unicode" w:hAnsi="Arial Unicode" w:cs="Arial"/>
                <w:sz w:val="16"/>
                <w:szCs w:val="16"/>
              </w:rPr>
              <w:t xml:space="preserve"> 091-27-77-73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9" w:history="1">
              <w:r w:rsidRPr="00F01062">
                <w:rPr>
                  <w:rFonts w:ascii="Arial Unicode" w:hAnsi="Arial Unicode"/>
                  <w:sz w:val="16"/>
                  <w:szCs w:val="16"/>
                </w:rPr>
                <w:t>laekatenders@gmail.com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1150009478918999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00058539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16, 17, 18, 19, 20, 21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4B029B" w:rsidRDefault="00612272" w:rsidP="00215681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&lt;&lt;Курацио&gt;&gt;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C6740" w:rsidRDefault="00612272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Саряана 16/30,  тел. 010-58-19-49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0" w:history="1">
              <w:r w:rsidRPr="00F01062">
                <w:rPr>
                  <w:rFonts w:ascii="Arial Unicode" w:hAnsi="Arial Unicode"/>
                  <w:sz w:val="16"/>
                  <w:szCs w:val="16"/>
                </w:rPr>
                <w:t>curatio.llc@gmail.com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2051222021581001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02585487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27, 28, 31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880697" w:rsidRDefault="00612272" w:rsidP="00215681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C6740" w:rsidRDefault="00612272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Комитас 56     165д.,  тел., 010-28-70-70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1" w:history="1">
              <w:r w:rsidRPr="00F01062">
                <w:rPr>
                  <w:rFonts w:ascii="Arial Unicode" w:hAnsi="Arial Unicode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2500010305440100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01541006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lastRenderedPageBreak/>
              <w:t>1, 2, 3, 14, 15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4B029B" w:rsidRDefault="00612272" w:rsidP="00215681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</w:rPr>
              <w:t>&lt;&lt;Ар-Медика&gt;&gt;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C6740" w:rsidRDefault="00612272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Ленинградян  23/11/92д, тел. 010-38-01-81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armedica2010@gmail.com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1570023018670100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01268548</w:t>
            </w:r>
          </w:p>
        </w:tc>
      </w:tr>
      <w:tr w:rsidR="0061227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Default="00612272" w:rsidP="002156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D4E70">
              <w:rPr>
                <w:rFonts w:ascii="Arial Unicode" w:hAnsi="Arial Unicode"/>
                <w:sz w:val="16"/>
                <w:szCs w:val="16"/>
              </w:rPr>
              <w:t>4, 5, 6, 7, 8, 9, 10, 11, 12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880697" w:rsidRDefault="00612272" w:rsidP="00215681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C6740" w:rsidRDefault="00612272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880697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Оганова 15/1,  тел. 010-744-212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2" w:history="1">
              <w:r w:rsidRPr="00F01062">
                <w:rPr>
                  <w:rFonts w:ascii="Arial Unicode" w:hAnsi="Arial Unicode"/>
                  <w:sz w:val="16"/>
                  <w:szCs w:val="16"/>
                </w:rPr>
                <w:t>natalipharm@bk.ru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1570005065330100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272" w:rsidRPr="00F01062" w:rsidRDefault="00612272" w:rsidP="0021568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01062">
              <w:rPr>
                <w:rFonts w:ascii="Arial Unicode" w:hAnsi="Arial Unicode"/>
                <w:sz w:val="16"/>
                <w:szCs w:val="16"/>
              </w:rPr>
              <w:t>01222567</w:t>
            </w:r>
          </w:p>
        </w:tc>
      </w:tr>
      <w:tr w:rsidR="00D270D4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270D4" w:rsidRPr="00395B6E" w:rsidRDefault="00D270D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0D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70D4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270D4" w:rsidRPr="00270EC6" w:rsidRDefault="00270EC6" w:rsidP="00270EC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B971D9">
              <w:rPr>
                <w:rFonts w:ascii="Arial Unicode" w:hAnsi="Arial Unicode" w:cs="Arial"/>
                <w:sz w:val="18"/>
                <w:szCs w:val="18"/>
              </w:rPr>
              <w:t xml:space="preserve">Комиссия решила </w:t>
            </w:r>
            <w:r>
              <w:rPr>
                <w:rFonts w:ascii="Arial Unicode" w:hAnsi="Arial Unicode" w:cs="Sylfaen"/>
                <w:sz w:val="18"/>
                <w:szCs w:val="18"/>
                <w:lang w:val="es-ES"/>
              </w:rPr>
              <w:t xml:space="preserve">23, 25 </w:t>
            </w:r>
            <w:r>
              <w:rPr>
                <w:rFonts w:ascii="Arial Unicode" w:hAnsi="Arial Unicode" w:cs="Arial"/>
                <w:sz w:val="18"/>
                <w:szCs w:val="18"/>
              </w:rPr>
              <w:t>лоты объя</w:t>
            </w:r>
            <w:r w:rsidRPr="00B971D9">
              <w:rPr>
                <w:rFonts w:ascii="Arial Unicode" w:hAnsi="Arial Unicode" w:cs="Arial"/>
                <w:sz w:val="18"/>
                <w:szCs w:val="18"/>
              </w:rPr>
              <w:t xml:space="preserve">вить  несостоявшейся согласно части 1  1-го </w:t>
            </w:r>
            <w:r w:rsidRPr="00236B41">
              <w:rPr>
                <w:rFonts w:ascii="Arial Unicode" w:hAnsi="Arial Unicode" w:cs="Arial"/>
                <w:sz w:val="18"/>
                <w:szCs w:val="18"/>
              </w:rPr>
              <w:t xml:space="preserve">и 3-го </w:t>
            </w:r>
            <w:r>
              <w:rPr>
                <w:rFonts w:ascii="Arial Unicode" w:hAnsi="Arial Unicode" w:cs="Arial"/>
                <w:sz w:val="18"/>
                <w:szCs w:val="18"/>
              </w:rPr>
              <w:t>пункт</w:t>
            </w:r>
            <w:r w:rsidRPr="00236B41">
              <w:rPr>
                <w:rFonts w:ascii="Arial Unicode" w:hAnsi="Arial Unicode" w:cs="Arial"/>
                <w:sz w:val="18"/>
                <w:szCs w:val="18"/>
              </w:rPr>
              <w:t>ов</w:t>
            </w:r>
            <w:r w:rsidRPr="00B971D9">
              <w:rPr>
                <w:rFonts w:ascii="Arial Unicode" w:hAnsi="Arial Unicode" w:cs="Arial"/>
                <w:sz w:val="18"/>
                <w:szCs w:val="18"/>
              </w:rPr>
              <w:t xml:space="preserve"> статьи 37 Закона Республики Армения "О закупках.</w:t>
            </w:r>
          </w:p>
        </w:tc>
      </w:tr>
      <w:tr w:rsidR="00D270D4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270D4" w:rsidRPr="00395B6E" w:rsidRDefault="00D270D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270D4" w:rsidRPr="006D7D3E" w:rsidRDefault="00D270D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270D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270D4" w:rsidRPr="00395B6E" w:rsidRDefault="00D270D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270D4" w:rsidRPr="00395B6E" w:rsidRDefault="00D270D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0D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6D7D3E" w:rsidRDefault="00D270D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270D4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270D4" w:rsidRPr="00395B6E" w:rsidRDefault="00D270D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0D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6D7D3E" w:rsidRDefault="00D270D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270D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270D4" w:rsidRPr="00395B6E" w:rsidRDefault="00D270D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0D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270EC6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270EC6" w:rsidRPr="00270EC6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270D4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270D4" w:rsidRPr="00395B6E" w:rsidRDefault="00D270D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0D4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D270D4" w:rsidRPr="00395B6E" w:rsidRDefault="00D270D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70D4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70D4" w:rsidRPr="00395B6E" w:rsidRDefault="00D270D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70D4" w:rsidRPr="000230CF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D270D4" w:rsidRPr="006D7D3E" w:rsidRDefault="00D270D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D270D4" w:rsidRPr="00371C49" w:rsidRDefault="00D270D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D270D4" w:rsidRPr="00371C49" w:rsidRDefault="00D270D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3"/>
      <w:footerReference w:type="default" r:id="rId14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D74" w:rsidRDefault="00B01D74">
      <w:r>
        <w:separator/>
      </w:r>
    </w:p>
  </w:endnote>
  <w:endnote w:type="continuationSeparator" w:id="0">
    <w:p w:rsidR="00B01D74" w:rsidRDefault="00B0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7F7B8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7F7B8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0EC6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D74" w:rsidRDefault="00B01D74">
      <w:r>
        <w:separator/>
      </w:r>
    </w:p>
  </w:footnote>
  <w:footnote w:type="continuationSeparator" w:id="0">
    <w:p w:rsidR="00B01D74" w:rsidRDefault="00B01D74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270D4" w:rsidRPr="004C584B" w:rsidRDefault="00D270D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30CF"/>
    <w:rsid w:val="00025EFB"/>
    <w:rsid w:val="00027904"/>
    <w:rsid w:val="00034417"/>
    <w:rsid w:val="0003452F"/>
    <w:rsid w:val="0003635A"/>
    <w:rsid w:val="00040BA1"/>
    <w:rsid w:val="0004201E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54"/>
    <w:rsid w:val="00095B7E"/>
    <w:rsid w:val="000B1387"/>
    <w:rsid w:val="000B3F73"/>
    <w:rsid w:val="000B49E6"/>
    <w:rsid w:val="000C210A"/>
    <w:rsid w:val="000C36DD"/>
    <w:rsid w:val="000D2565"/>
    <w:rsid w:val="000D3C84"/>
    <w:rsid w:val="000D631E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0FAF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0428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17B89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EC6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4BA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0C23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3F5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56E5B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177"/>
    <w:rsid w:val="00486700"/>
    <w:rsid w:val="004879DF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213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444"/>
    <w:rsid w:val="005C39A0"/>
    <w:rsid w:val="005D0F4E"/>
    <w:rsid w:val="005D1FB8"/>
    <w:rsid w:val="005E00A2"/>
    <w:rsid w:val="005E141E"/>
    <w:rsid w:val="005E298E"/>
    <w:rsid w:val="005E2F58"/>
    <w:rsid w:val="005E3A9D"/>
    <w:rsid w:val="005E6B61"/>
    <w:rsid w:val="005F254D"/>
    <w:rsid w:val="00601A87"/>
    <w:rsid w:val="00602B0B"/>
    <w:rsid w:val="00604A2D"/>
    <w:rsid w:val="00605D9C"/>
    <w:rsid w:val="00607956"/>
    <w:rsid w:val="00610E49"/>
    <w:rsid w:val="00612272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4CA2"/>
    <w:rsid w:val="006A5CF4"/>
    <w:rsid w:val="006B2BA7"/>
    <w:rsid w:val="006B37EE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3E1C"/>
    <w:rsid w:val="007868A4"/>
    <w:rsid w:val="007A44B1"/>
    <w:rsid w:val="007A5C36"/>
    <w:rsid w:val="007A795B"/>
    <w:rsid w:val="007B4C0F"/>
    <w:rsid w:val="007B5082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7F7B84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2696E"/>
    <w:rsid w:val="00833490"/>
    <w:rsid w:val="00835CC9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1BF3"/>
    <w:rsid w:val="00872DA1"/>
    <w:rsid w:val="00874380"/>
    <w:rsid w:val="00874AF3"/>
    <w:rsid w:val="008816D8"/>
    <w:rsid w:val="0088461A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181"/>
    <w:rsid w:val="0092549D"/>
    <w:rsid w:val="00926219"/>
    <w:rsid w:val="00933385"/>
    <w:rsid w:val="009337B2"/>
    <w:rsid w:val="009339EE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2A0B"/>
    <w:rsid w:val="009D3A60"/>
    <w:rsid w:val="009D5470"/>
    <w:rsid w:val="009E193A"/>
    <w:rsid w:val="009E5C71"/>
    <w:rsid w:val="009E5F93"/>
    <w:rsid w:val="009F073F"/>
    <w:rsid w:val="009F1A3D"/>
    <w:rsid w:val="009F1E0B"/>
    <w:rsid w:val="009F4170"/>
    <w:rsid w:val="009F5D08"/>
    <w:rsid w:val="009F71E7"/>
    <w:rsid w:val="00A006AB"/>
    <w:rsid w:val="00A03098"/>
    <w:rsid w:val="00A11CA9"/>
    <w:rsid w:val="00A16B8C"/>
    <w:rsid w:val="00A21B0E"/>
    <w:rsid w:val="00A250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1DE3"/>
    <w:rsid w:val="00AE44F0"/>
    <w:rsid w:val="00AE7C17"/>
    <w:rsid w:val="00AF0FAF"/>
    <w:rsid w:val="00B01D74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019"/>
    <w:rsid w:val="00B5525A"/>
    <w:rsid w:val="00B57B6C"/>
    <w:rsid w:val="00B61B0F"/>
    <w:rsid w:val="00B7192A"/>
    <w:rsid w:val="00B737D5"/>
    <w:rsid w:val="00B7414D"/>
    <w:rsid w:val="00B76AFB"/>
    <w:rsid w:val="00B8420A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3C0A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D76DB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55A7"/>
    <w:rsid w:val="00D178B9"/>
    <w:rsid w:val="00D20BEB"/>
    <w:rsid w:val="00D21F3A"/>
    <w:rsid w:val="00D270D4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3C2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D2EEF"/>
    <w:rsid w:val="00DE1183"/>
    <w:rsid w:val="00DE6A21"/>
    <w:rsid w:val="00DE7CD8"/>
    <w:rsid w:val="00DF588E"/>
    <w:rsid w:val="00DF78B4"/>
    <w:rsid w:val="00E04D97"/>
    <w:rsid w:val="00E13376"/>
    <w:rsid w:val="00E14174"/>
    <w:rsid w:val="00E14FB5"/>
    <w:rsid w:val="00E16762"/>
    <w:rsid w:val="00E17933"/>
    <w:rsid w:val="00E21EBA"/>
    <w:rsid w:val="00E24AA7"/>
    <w:rsid w:val="00E330B6"/>
    <w:rsid w:val="00E334D1"/>
    <w:rsid w:val="00E359C1"/>
    <w:rsid w:val="00E37CA7"/>
    <w:rsid w:val="00E41DA4"/>
    <w:rsid w:val="00E427D3"/>
    <w:rsid w:val="00E44C02"/>
    <w:rsid w:val="00E476D2"/>
    <w:rsid w:val="00E51F45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450B1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28B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urtoma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talipharm@bk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giel.tender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uratio.llc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ekatenders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A2716-347F-41F9-9070-38A70038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11</Pages>
  <Words>3746</Words>
  <Characters>21358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380</cp:revision>
  <cp:lastPrinted>2019-10-14T08:51:00Z</cp:lastPrinted>
  <dcterms:created xsi:type="dcterms:W3CDTF">2018-08-09T07:28:00Z</dcterms:created>
  <dcterms:modified xsi:type="dcterms:W3CDTF">2021-02-08T12:13:00Z</dcterms:modified>
</cp:coreProperties>
</file>